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189B58" w14:textId="77777777" w:rsidR="00BF4BF4" w:rsidRDefault="00BF4BF4" w:rsidP="00BF4BF4">
      <w:pPr>
        <w:pStyle w:val="Heading1"/>
        <w:jc w:val="center"/>
      </w:pPr>
      <w:r>
        <w:t>Texas Thimble Trail 2027 Vendor Market Summary</w:t>
      </w:r>
    </w:p>
    <w:p w14:paraId="000C57EA" w14:textId="77777777" w:rsidR="00BF4BF4" w:rsidRDefault="00BF4BF4" w:rsidP="00BF4BF4">
      <w:r>
        <w:rPr>
          <w:b/>
        </w:rPr>
        <w:t xml:space="preserve">Hosted by: </w:t>
      </w:r>
      <w:r>
        <w:t>The Quilting Escape</w:t>
      </w:r>
      <w:r>
        <w:br/>
      </w:r>
      <w:r w:rsidRPr="00857B0B">
        <w:rPr>
          <w:b/>
          <w:bCs/>
          <w:color w:val="FF0000"/>
        </w:rPr>
        <w:t>ALL PAYMENTS</w:t>
      </w:r>
      <w:r w:rsidRPr="00857B0B">
        <w:rPr>
          <w:color w:val="FF0000"/>
        </w:rPr>
        <w:t xml:space="preserve"> </w:t>
      </w:r>
      <w:r>
        <w:t xml:space="preserve">need to be made out to </w:t>
      </w:r>
      <w:r w:rsidRPr="00857B0B">
        <w:rPr>
          <w:b/>
          <w:bCs/>
          <w:color w:val="FF0000"/>
        </w:rPr>
        <w:t>The Quilting Escape</w:t>
      </w:r>
      <w:r>
        <w:br/>
      </w:r>
    </w:p>
    <w:p w14:paraId="7495506C" w14:textId="77777777" w:rsidR="00BF4BF4" w:rsidRDefault="00BF4BF4" w:rsidP="00BF4BF4">
      <w:pPr>
        <w:pStyle w:val="Heading2"/>
      </w:pPr>
      <w:r>
        <w:t>Event Details</w:t>
      </w:r>
    </w:p>
    <w:p w14:paraId="1F3B23B8" w14:textId="77777777" w:rsidR="00BF4BF4" w:rsidRDefault="00BF4BF4" w:rsidP="00BF4BF4">
      <w:r>
        <w:t>Dates: July 16–17, 2027</w:t>
      </w:r>
      <w:r>
        <w:br/>
        <w:t>Location: Polk County Commerce Center</w:t>
      </w:r>
      <w:r>
        <w:br/>
        <w:t>1017 US-59 Loop N</w:t>
      </w:r>
      <w:r>
        <w:br/>
        <w:t>Livingston, TX 77351</w:t>
      </w:r>
      <w:r>
        <w:br/>
      </w:r>
      <w:r>
        <w:br/>
        <w:t>Market Hours:</w:t>
      </w:r>
      <w:r>
        <w:br/>
        <w:t>• Friday: 10:00 AM – 4:00 PM</w:t>
      </w:r>
      <w:r>
        <w:br/>
        <w:t>• Saturday: 10:00 AM – 3:00 PM</w:t>
      </w:r>
    </w:p>
    <w:p w14:paraId="3AD5FAEC" w14:textId="77777777" w:rsidR="00BF4BF4" w:rsidRDefault="00BF4BF4" w:rsidP="00BF4BF4">
      <w:pPr>
        <w:pStyle w:val="Heading2"/>
      </w:pPr>
      <w:r>
        <w:t>Vendor Information</w:t>
      </w:r>
    </w:p>
    <w:p w14:paraId="3E08089A" w14:textId="77777777" w:rsidR="00BF4BF4" w:rsidRDefault="00BF4BF4" w:rsidP="00BF4BF4">
      <w:r>
        <w:t>• Door prize donations are encouraged.</w:t>
      </w:r>
      <w:r>
        <w:br/>
        <w:t>• Swag bag items are welcome for the first attendees each day.</w:t>
      </w:r>
      <w:r>
        <w:br/>
        <w:t>• Each booth includes back pipe &amp; drape and two chairs.</w:t>
      </w:r>
      <w:r>
        <w:br/>
        <w:t>• Electricity is available for designated booths.</w:t>
      </w:r>
      <w:r>
        <w:br/>
        <w:t>• Bring extension cords and a personal hotspot if possible.</w:t>
      </w:r>
    </w:p>
    <w:p w14:paraId="553EBFC1" w14:textId="77777777" w:rsidR="00BF4BF4" w:rsidRDefault="00BF4BF4" w:rsidP="00BF4BF4">
      <w:pPr>
        <w:pStyle w:val="Heading2"/>
      </w:pPr>
      <w:r>
        <w:t>Setup &amp; Breakdown</w:t>
      </w:r>
    </w:p>
    <w:p w14:paraId="634F37B6" w14:textId="77777777" w:rsidR="00BF4BF4" w:rsidRDefault="00BF4BF4" w:rsidP="00BF4BF4">
      <w:r>
        <w:t xml:space="preserve">Setup: Thursday, July 15, </w:t>
      </w:r>
      <w:proofErr w:type="gramStart"/>
      <w:r>
        <w:t>2027</w:t>
      </w:r>
      <w:proofErr w:type="gramEnd"/>
      <w:r>
        <w:t xml:space="preserve"> | 11:00 AM – 5:00 PM</w:t>
      </w:r>
      <w:r>
        <w:br/>
        <w:t>All booths must be completely set up by 5:00 PM Thursday.</w:t>
      </w:r>
      <w:r>
        <w:br/>
        <w:t>No Friday morning check-in.</w:t>
      </w:r>
      <w:r>
        <w:br/>
        <w:t>Breakdown: Saturday after the market closes at 3:00 PM.</w:t>
      </w:r>
      <w:r>
        <w:br/>
      </w:r>
      <w:r w:rsidRPr="00BF4BF4">
        <w:rPr>
          <w:b/>
          <w:bCs/>
          <w:color w:val="FF0000"/>
        </w:rPr>
        <w:t>No early booth teardown permitted.</w:t>
      </w:r>
    </w:p>
    <w:p w14:paraId="711930D5" w14:textId="77777777" w:rsidR="00BF4BF4" w:rsidRDefault="00BF4BF4" w:rsidP="00BF4BF4">
      <w:pPr>
        <w:pStyle w:val="Heading2"/>
      </w:pPr>
      <w:r>
        <w:t>Vendor Guidelines</w:t>
      </w:r>
    </w:p>
    <w:p w14:paraId="6E7354E9" w14:textId="1993B863" w:rsidR="00BF4BF4" w:rsidRDefault="00BF4BF4" w:rsidP="00BF4BF4">
      <w:r>
        <w:t>• Booths must remain open during all show hours.</w:t>
      </w:r>
      <w:r>
        <w:br/>
        <w:t>• Each booth must be staffed.</w:t>
      </w:r>
      <w:r>
        <w:br/>
        <w:t>• Vendors are responsible for their merchandise.</w:t>
      </w:r>
      <w:r>
        <w:br/>
        <w:t>• No tobacco, alcohol, explosives, or offensive items may be sold.</w:t>
      </w:r>
      <w:r>
        <w:br/>
        <w:t>• Booth assignments are made as applications and payments are received.</w:t>
      </w:r>
    </w:p>
    <w:p w14:paraId="21BF417C" w14:textId="77777777" w:rsidR="00BF4BF4" w:rsidRDefault="00BF4BF4" w:rsidP="00BF4BF4">
      <w:pPr>
        <w:pStyle w:val="Heading2"/>
      </w:pPr>
      <w:r>
        <w:t>Contact</w:t>
      </w:r>
    </w:p>
    <w:p w14:paraId="413FF269" w14:textId="77777777" w:rsidR="00BF4BF4" w:rsidRDefault="00BF4BF4" w:rsidP="00BF4BF4">
      <w:pPr>
        <w:spacing w:after="0"/>
      </w:pPr>
      <w:r>
        <w:t>Jammie Ackley</w:t>
      </w:r>
      <w:r>
        <w:br/>
        <w:t>Phone: (936) 329-1376</w:t>
      </w:r>
    </w:p>
    <w:p w14:paraId="4D43811B" w14:textId="77777777" w:rsidR="00BF4BF4" w:rsidRDefault="00BF4BF4" w:rsidP="00BF4BF4">
      <w:pPr>
        <w:spacing w:after="0"/>
      </w:pPr>
      <w:r>
        <w:t>Address: 10282 South State Hwy 94 Trinity TX 75862</w:t>
      </w:r>
      <w:r>
        <w:br/>
        <w:t>Email: TexasThimbleTrail@gmail.com</w:t>
      </w:r>
    </w:p>
    <w:p w14:paraId="0CA84E7E" w14:textId="77777777" w:rsidR="00097B0F" w:rsidRDefault="00000000">
      <w:pPr>
        <w:pStyle w:val="Heading1"/>
        <w:jc w:val="center"/>
      </w:pPr>
      <w:r>
        <w:lastRenderedPageBreak/>
        <w:t>Texas Thimble Trail 2027 Vendor Application</w:t>
      </w:r>
    </w:p>
    <w:p w14:paraId="2FD7EC00" w14:textId="77777777" w:rsidR="00097B0F" w:rsidRDefault="00000000">
      <w:r>
        <w:t>Event Dates: July 16–17, 2027</w:t>
      </w:r>
      <w:r>
        <w:br/>
        <w:t>Polk County Commerce Center</w:t>
      </w:r>
      <w:r>
        <w:br/>
        <w:t>1017 US-59 Loop N</w:t>
      </w:r>
      <w:r>
        <w:br/>
        <w:t>Livingston, TX 77351</w:t>
      </w:r>
    </w:p>
    <w:p w14:paraId="098586A2" w14:textId="77777777" w:rsidR="00097B0F" w:rsidRDefault="00000000">
      <w:pPr>
        <w:pStyle w:val="Heading2"/>
      </w:pPr>
      <w:r>
        <w:t>Business Information</w:t>
      </w:r>
    </w:p>
    <w:p w14:paraId="628AA507" w14:textId="2908E4BF" w:rsidR="00097B0F" w:rsidRDefault="00000000">
      <w:r>
        <w:t>Business Name: ________________________________________________</w:t>
      </w:r>
      <w:r w:rsidR="00551A6D">
        <w:t>_______________________________________</w:t>
      </w:r>
    </w:p>
    <w:p w14:paraId="7BE9F5E0" w14:textId="0CF0461D" w:rsidR="00097B0F" w:rsidRDefault="00000000">
      <w:r>
        <w:t>Contact Name: _________________________________________________</w:t>
      </w:r>
      <w:r w:rsidR="00551A6D">
        <w:t>_______________________________________</w:t>
      </w:r>
    </w:p>
    <w:p w14:paraId="598A87A3" w14:textId="6E9018DC" w:rsidR="00097B0F" w:rsidRDefault="00000000">
      <w:r>
        <w:t>Mailing Address: ______________________________________________</w:t>
      </w:r>
      <w:r w:rsidR="00551A6D">
        <w:t>_______________________________________</w:t>
      </w:r>
    </w:p>
    <w:p w14:paraId="32825C65" w14:textId="77777777" w:rsidR="00097B0F" w:rsidRDefault="00000000">
      <w:r>
        <w:t>City: __________________ State: ______ ZIP: __________________</w:t>
      </w:r>
    </w:p>
    <w:p w14:paraId="4E1F62E9" w14:textId="77777777" w:rsidR="00097B0F" w:rsidRDefault="00000000">
      <w:r>
        <w:t>Phone: __________________ Email: _____________________________</w:t>
      </w:r>
    </w:p>
    <w:p w14:paraId="252264C8" w14:textId="5CD25D00" w:rsidR="00097B0F" w:rsidRDefault="00000000">
      <w:r>
        <w:t>Website/Facebook: ____________________________________________</w:t>
      </w:r>
      <w:r w:rsidR="00551A6D">
        <w:t>______________________________________</w:t>
      </w:r>
    </w:p>
    <w:p w14:paraId="7731070C" w14:textId="77777777" w:rsidR="00097B0F" w:rsidRDefault="00000000">
      <w:pPr>
        <w:pStyle w:val="Heading2"/>
      </w:pPr>
      <w:r>
        <w:t>Business Description</w:t>
      </w:r>
    </w:p>
    <w:p w14:paraId="2EE8450E" w14:textId="2AFD6F3E" w:rsidR="00097B0F" w:rsidRDefault="00000000">
      <w:r>
        <w:t>Products/Services:</w:t>
      </w:r>
      <w:r w:rsidR="00551A6D">
        <w:t xml:space="preserve"> (this is what we use when we post you on Facebook as a thank you)</w:t>
      </w:r>
      <w:r>
        <w:br/>
      </w:r>
      <w:r>
        <w:br/>
        <w:t>______________________________________________________________</w:t>
      </w:r>
      <w:r w:rsidR="00551A6D">
        <w:t>___________________________________________</w:t>
      </w:r>
      <w:r>
        <w:br/>
      </w:r>
      <w:r>
        <w:br/>
        <w:t>______________________________________________________________</w:t>
      </w:r>
      <w:r w:rsidR="00551A6D">
        <w:t>___________________________________________</w:t>
      </w:r>
    </w:p>
    <w:p w14:paraId="1FAE00EE" w14:textId="77777777" w:rsidR="00097B0F" w:rsidRDefault="00000000">
      <w:pPr>
        <w:pStyle w:val="Heading2"/>
      </w:pPr>
      <w:r>
        <w:t>Booth Selection</w:t>
      </w:r>
    </w:p>
    <w:p w14:paraId="716671F1" w14:textId="77777777" w:rsidR="00097B0F" w:rsidRDefault="00000000">
      <w:r>
        <w:t>☐ 10' x 10' Standard – $250</w:t>
      </w:r>
    </w:p>
    <w:p w14:paraId="022E0F55" w14:textId="77777777" w:rsidR="00097B0F" w:rsidRDefault="00000000">
      <w:r>
        <w:t>☐ 10' x 10' with Electricity – $260</w:t>
      </w:r>
    </w:p>
    <w:p w14:paraId="3C0EEF32" w14:textId="77777777" w:rsidR="00097B0F" w:rsidRDefault="00000000">
      <w:r>
        <w:t>☐ 20' x 10' Standard – $500</w:t>
      </w:r>
    </w:p>
    <w:p w14:paraId="23FB174D" w14:textId="77777777" w:rsidR="00097B0F" w:rsidRDefault="00000000">
      <w:r>
        <w:t>☐ 20' x 10' with Electricity – $520</w:t>
      </w:r>
    </w:p>
    <w:p w14:paraId="72B9B00C" w14:textId="77777777" w:rsidR="00097B0F" w:rsidRDefault="00000000">
      <w:pPr>
        <w:pStyle w:val="Heading2"/>
      </w:pPr>
      <w:r>
        <w:t>Optional Add-Ons</w:t>
      </w:r>
    </w:p>
    <w:p w14:paraId="2C999D97" w14:textId="77777777" w:rsidR="00097B0F" w:rsidRDefault="00000000">
      <w:r>
        <w:t>☐ Business Card Ad ($35)</w:t>
      </w:r>
    </w:p>
    <w:p w14:paraId="1C3F74B6" w14:textId="77777777" w:rsidR="00097B0F" w:rsidRDefault="00000000">
      <w:r>
        <w:t>☐ Half Page Ad ($75)</w:t>
      </w:r>
    </w:p>
    <w:p w14:paraId="496D2F33" w14:textId="77777777" w:rsidR="00097B0F" w:rsidRDefault="00000000">
      <w:r>
        <w:t>☐ Full Page Ad ($150)</w:t>
      </w:r>
    </w:p>
    <w:p w14:paraId="7CB8A37F" w14:textId="77777777" w:rsidR="00097B0F" w:rsidRDefault="00000000">
      <w:pPr>
        <w:pStyle w:val="Heading2"/>
      </w:pPr>
      <w:r>
        <w:t>Sponsorship (Optional)</w:t>
      </w:r>
    </w:p>
    <w:p w14:paraId="52653586" w14:textId="77777777" w:rsidR="00097B0F" w:rsidRDefault="00000000">
      <w:r>
        <w:t>☐ Gold $1,000</w:t>
      </w:r>
    </w:p>
    <w:p w14:paraId="0FC32F39" w14:textId="77777777" w:rsidR="00097B0F" w:rsidRDefault="00000000">
      <w:r>
        <w:t>☐ Silver $500</w:t>
      </w:r>
    </w:p>
    <w:p w14:paraId="4DF75381" w14:textId="77777777" w:rsidR="00097B0F" w:rsidRDefault="00000000">
      <w:r>
        <w:lastRenderedPageBreak/>
        <w:t>☐ Bronze $250</w:t>
      </w:r>
    </w:p>
    <w:p w14:paraId="244B65BD" w14:textId="77777777" w:rsidR="00097B0F" w:rsidRDefault="00000000">
      <w:r>
        <w:t>☐ None</w:t>
      </w:r>
    </w:p>
    <w:p w14:paraId="3224D484" w14:textId="77777777" w:rsidR="00097B0F" w:rsidRDefault="00000000">
      <w:pPr>
        <w:pStyle w:val="Heading2"/>
      </w:pPr>
      <w:r>
        <w:t>Payment</w:t>
      </w:r>
    </w:p>
    <w:p w14:paraId="7B7D93E4" w14:textId="0A4B3D06" w:rsidR="003A2AAF" w:rsidRDefault="00000000" w:rsidP="003A2AAF">
      <w:pPr>
        <w:spacing w:after="0"/>
      </w:pPr>
      <w:r>
        <w:t>☐ 50% Deposit Enclose</w:t>
      </w:r>
      <w:r w:rsidR="003A2AAF">
        <w:t>d with application</w:t>
      </w:r>
    </w:p>
    <w:p w14:paraId="49F99814" w14:textId="53155F1E" w:rsidR="00097B0F" w:rsidRDefault="003A2AAF" w:rsidP="003A2AAF">
      <w:pPr>
        <w:spacing w:after="0"/>
      </w:pPr>
      <w:r>
        <w:rPr>
          <w:rFonts w:ascii="Segoe UI Symbol" w:hAnsi="Segoe UI Symbol" w:cs="Segoe UI Symbol"/>
        </w:rPr>
        <w:t xml:space="preserve">☐ </w:t>
      </w:r>
      <w:r>
        <w:t>10% Discount IF Paid in full by December 1</w:t>
      </w:r>
      <w:r w:rsidRPr="00857B0B">
        <w:rPr>
          <w:vertAlign w:val="superscript"/>
        </w:rPr>
        <w:t>st</w:t>
      </w:r>
      <w:r>
        <w:t>, 2026.</w:t>
      </w:r>
      <w:r>
        <w:br/>
        <w:t>☐ Paid in Full</w:t>
      </w:r>
      <w:r>
        <w:br/>
        <w:t>Final balance due by March 1, 2027.</w:t>
      </w:r>
    </w:p>
    <w:p w14:paraId="0D6264E3" w14:textId="77777777" w:rsidR="003A2AAF" w:rsidRDefault="003A2AAF" w:rsidP="003A2AAF">
      <w:pPr>
        <w:spacing w:after="0"/>
        <w:rPr>
          <w:b/>
          <w:bCs/>
        </w:rPr>
      </w:pPr>
    </w:p>
    <w:p w14:paraId="56D8EFAC" w14:textId="1B790931" w:rsidR="00551A6D" w:rsidRDefault="00551A6D" w:rsidP="003A2AAF">
      <w:pPr>
        <w:spacing w:after="0"/>
      </w:pPr>
      <w:r w:rsidRPr="00BF4BF4">
        <w:rPr>
          <w:b/>
          <w:bCs/>
          <w:color w:val="FF0000"/>
        </w:rPr>
        <w:t>ALL PAYMENTS</w:t>
      </w:r>
      <w:r w:rsidRPr="00BF4BF4">
        <w:rPr>
          <w:color w:val="FF0000"/>
        </w:rPr>
        <w:t xml:space="preserve"> </w:t>
      </w:r>
      <w:r>
        <w:t xml:space="preserve">made out to </w:t>
      </w:r>
      <w:r w:rsidRPr="00BF4BF4">
        <w:rPr>
          <w:b/>
          <w:bCs/>
          <w:color w:val="FF0000"/>
        </w:rPr>
        <w:t>The Quilting Escape</w:t>
      </w:r>
    </w:p>
    <w:p w14:paraId="074C2617" w14:textId="77777777" w:rsidR="00097B0F" w:rsidRDefault="00000000">
      <w:pPr>
        <w:pStyle w:val="Heading2"/>
      </w:pPr>
      <w:r>
        <w:t>Vendor Agreement</w:t>
      </w:r>
    </w:p>
    <w:p w14:paraId="0F5DE646" w14:textId="77777777" w:rsidR="00097B0F" w:rsidRDefault="00000000">
      <w:r>
        <w:t>I have read and agree to the Texas Thimble Trail vendor rules and understand my booth is not reserved until payment is received and accepted.</w:t>
      </w:r>
    </w:p>
    <w:p w14:paraId="2057BB76" w14:textId="77777777" w:rsidR="00097B0F" w:rsidRDefault="00000000">
      <w:r>
        <w:br/>
        <w:t>Signature: ___________________________ Date: ______________</w:t>
      </w:r>
    </w:p>
    <w:p w14:paraId="60BF61E7" w14:textId="77777777" w:rsidR="00097B0F" w:rsidRDefault="00000000">
      <w:pPr>
        <w:pStyle w:val="Heading2"/>
      </w:pPr>
      <w:r>
        <w:t>Return Application</w:t>
      </w:r>
    </w:p>
    <w:p w14:paraId="291BB210" w14:textId="77777777" w:rsidR="00097B0F" w:rsidRDefault="00000000">
      <w:r>
        <w:t>Jammie Ackley</w:t>
      </w:r>
      <w:r>
        <w:br/>
        <w:t>10282 S State Hwy 94</w:t>
      </w:r>
      <w:r>
        <w:br/>
        <w:t>Trinity, TX 75862</w:t>
      </w:r>
      <w:r>
        <w:br/>
        <w:t>Phone: (936) 329-1376</w:t>
      </w:r>
      <w:r>
        <w:br/>
        <w:t>Email: TexasThimbleTrail@gmail.com</w:t>
      </w:r>
    </w:p>
    <w:sectPr w:rsidR="00097B0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74814791">
    <w:abstractNumId w:val="8"/>
  </w:num>
  <w:num w:numId="2" w16cid:durableId="1001546961">
    <w:abstractNumId w:val="6"/>
  </w:num>
  <w:num w:numId="3" w16cid:durableId="621294">
    <w:abstractNumId w:val="5"/>
  </w:num>
  <w:num w:numId="4" w16cid:durableId="1610896563">
    <w:abstractNumId w:val="4"/>
  </w:num>
  <w:num w:numId="5" w16cid:durableId="982393961">
    <w:abstractNumId w:val="7"/>
  </w:num>
  <w:num w:numId="6" w16cid:durableId="1672639587">
    <w:abstractNumId w:val="3"/>
  </w:num>
  <w:num w:numId="7" w16cid:durableId="1426536976">
    <w:abstractNumId w:val="2"/>
  </w:num>
  <w:num w:numId="8" w16cid:durableId="1224411031">
    <w:abstractNumId w:val="1"/>
  </w:num>
  <w:num w:numId="9" w16cid:durableId="1286930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7B0F"/>
    <w:rsid w:val="00134D04"/>
    <w:rsid w:val="0015074B"/>
    <w:rsid w:val="0029639D"/>
    <w:rsid w:val="00326F90"/>
    <w:rsid w:val="003A2AAF"/>
    <w:rsid w:val="00477C97"/>
    <w:rsid w:val="00551A6D"/>
    <w:rsid w:val="00AA1D8D"/>
    <w:rsid w:val="00B47730"/>
    <w:rsid w:val="00BF4BF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61A0C16"/>
  <w14:defaultImageDpi w14:val="300"/>
  <w15:docId w15:val="{2989A0F1-75B6-5144-9177-441DB436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Jammie Ackley</cp:lastModifiedBy>
  <cp:revision>4</cp:revision>
  <cp:lastPrinted>2026-07-08T01:49:00Z</cp:lastPrinted>
  <dcterms:created xsi:type="dcterms:W3CDTF">2026-07-08T01:49:00Z</dcterms:created>
  <dcterms:modified xsi:type="dcterms:W3CDTF">2026-08-01T15:25:00Z</dcterms:modified>
  <cp:category/>
</cp:coreProperties>
</file>